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C02" w:rsidRDefault="00555C02" w:rsidP="00555C02">
      <w:pPr>
        <w:pStyle w:val="Title"/>
        <w:rPr>
          <w:lang w:val="en-US"/>
        </w:rPr>
      </w:pPr>
      <w:r>
        <w:rPr>
          <w:lang w:val="en-US"/>
        </w:rPr>
        <w:t>South East Community Links</w:t>
      </w:r>
      <w:r w:rsidR="00087AAD">
        <w:rPr>
          <w:lang w:val="en-US"/>
        </w:rPr>
        <w:t xml:space="preserve">      </w:t>
      </w:r>
      <w:r w:rsidR="00087AAD">
        <w:rPr>
          <w:noProof/>
          <w:lang w:eastAsia="en-AU"/>
        </w:rPr>
        <w:drawing>
          <wp:inline distT="0" distB="0" distL="0" distR="0" wp14:anchorId="2609DB57" wp14:editId="6330603C">
            <wp:extent cx="1103250" cy="1097280"/>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L round logo 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288" cy="1098312"/>
                    </a:xfrm>
                    <a:prstGeom prst="rect">
                      <a:avLst/>
                    </a:prstGeom>
                  </pic:spPr>
                </pic:pic>
              </a:graphicData>
            </a:graphic>
          </wp:inline>
        </w:drawing>
      </w:r>
    </w:p>
    <w:p w:rsidR="00555C02" w:rsidRPr="00B679EE" w:rsidRDefault="00555C02" w:rsidP="004A45D2">
      <w:pPr>
        <w:pStyle w:val="ListParagraph"/>
        <w:ind w:left="0"/>
        <w:jc w:val="center"/>
        <w:rPr>
          <w:b/>
          <w:lang w:val="en-US"/>
        </w:rPr>
      </w:pPr>
      <w:r w:rsidRPr="00B679EE">
        <w:rPr>
          <w:b/>
          <w:lang w:val="en-US"/>
        </w:rPr>
        <w:t>EVERY PERSON COUNTS EVERY SYSTEM FAIR</w:t>
      </w:r>
    </w:p>
    <w:p w:rsidR="00555C02" w:rsidRPr="00B679EE" w:rsidRDefault="00555C02" w:rsidP="004A45D2">
      <w:pPr>
        <w:pStyle w:val="ListParagraph"/>
        <w:ind w:left="0"/>
        <w:jc w:val="center"/>
        <w:rPr>
          <w:b/>
          <w:lang w:val="en-US"/>
        </w:rPr>
      </w:pPr>
      <w:r w:rsidRPr="00B679EE">
        <w:rPr>
          <w:b/>
          <w:lang w:val="en-US"/>
        </w:rPr>
        <w:t>A</w:t>
      </w:r>
      <w:r w:rsidR="00AC0F4C" w:rsidRPr="00B679EE">
        <w:rPr>
          <w:b/>
          <w:lang w:val="en-US"/>
        </w:rPr>
        <w:t>CHIEV</w:t>
      </w:r>
      <w:r w:rsidR="00D26C1A" w:rsidRPr="00B679EE">
        <w:rPr>
          <w:b/>
          <w:lang w:val="en-US"/>
        </w:rPr>
        <w:t>ING BETTER SOCIAL AND ECONOMI</w:t>
      </w:r>
      <w:r w:rsidRPr="00B679EE">
        <w:rPr>
          <w:b/>
          <w:lang w:val="en-US"/>
        </w:rPr>
        <w:t>C OUTCOMES FOR PEOPLE IN OUR COMMUNITY</w:t>
      </w:r>
    </w:p>
    <w:p w:rsidR="00B679EE" w:rsidRDefault="00B679EE" w:rsidP="00B679EE">
      <w:pPr>
        <w:pStyle w:val="ListParagraph"/>
        <w:rPr>
          <w:b/>
          <w:sz w:val="24"/>
          <w:szCs w:val="24"/>
          <w:lang w:val="en-US"/>
        </w:rPr>
      </w:pPr>
    </w:p>
    <w:p w:rsidR="004A45D2" w:rsidRPr="001348AB" w:rsidRDefault="004A45D2" w:rsidP="004A45D2">
      <w:pPr>
        <w:pStyle w:val="ListParagraph"/>
        <w:ind w:left="0"/>
        <w:jc w:val="both"/>
        <w:rPr>
          <w:lang w:val="en-US"/>
        </w:rPr>
      </w:pPr>
      <w:r w:rsidRPr="001348AB">
        <w:rPr>
          <w:lang w:val="en-US"/>
        </w:rPr>
        <w:t xml:space="preserve">Our </w:t>
      </w:r>
      <w:proofErr w:type="spellStart"/>
      <w:r w:rsidRPr="001348AB">
        <w:rPr>
          <w:lang w:val="en-US"/>
        </w:rPr>
        <w:t>organisation</w:t>
      </w:r>
      <w:proofErr w:type="spellEnd"/>
      <w:r w:rsidRPr="001348AB">
        <w:rPr>
          <w:lang w:val="en-US"/>
        </w:rPr>
        <w:t xml:space="preserve"> was formed on 1 October 2015 as a result of a merge between Springvale Community Aid and Advice Bureau, </w:t>
      </w:r>
      <w:proofErr w:type="spellStart"/>
      <w:r w:rsidRPr="001348AB">
        <w:rPr>
          <w:lang w:val="en-US"/>
        </w:rPr>
        <w:t>Dandenong</w:t>
      </w:r>
      <w:proofErr w:type="spellEnd"/>
      <w:r w:rsidRPr="001348AB">
        <w:rPr>
          <w:lang w:val="en-US"/>
        </w:rPr>
        <w:t xml:space="preserve"> Community Advisory Bureau and the Southern Ethnic and Advisory Council.  SECL currently operates out of three sites, </w:t>
      </w:r>
      <w:proofErr w:type="spellStart"/>
      <w:r w:rsidRPr="001348AB">
        <w:rPr>
          <w:lang w:val="en-US"/>
        </w:rPr>
        <w:t>Dandenong</w:t>
      </w:r>
      <w:proofErr w:type="spellEnd"/>
      <w:r w:rsidRPr="001348AB">
        <w:rPr>
          <w:lang w:val="en-US"/>
        </w:rPr>
        <w:t>, Springvale and Noble Park.</w:t>
      </w:r>
    </w:p>
    <w:p w:rsidR="004A45D2" w:rsidRPr="001348AB" w:rsidRDefault="004A45D2" w:rsidP="004A45D2">
      <w:pPr>
        <w:pStyle w:val="NoSpacing"/>
        <w:spacing w:line="276" w:lineRule="auto"/>
        <w:jc w:val="both"/>
        <w:rPr>
          <w:rFonts w:asciiTheme="minorHAnsi" w:hAnsiTheme="minorHAnsi"/>
        </w:rPr>
      </w:pPr>
      <w:r w:rsidRPr="001348AB">
        <w:rPr>
          <w:rFonts w:asciiTheme="minorHAnsi" w:hAnsiTheme="minorHAnsi"/>
        </w:rPr>
        <w:t xml:space="preserve">South East Community Links operates in one of Melbourne’s highest multicultural areas.  A core aim of our organisation is to promote cultural diversity and inclusion.  This includes working to reduce narrow stereotypes and discrimination as well as working to promote and advocate for equality and opportunities for all. </w:t>
      </w:r>
    </w:p>
    <w:p w:rsidR="004A45D2" w:rsidRPr="001348AB" w:rsidRDefault="004A45D2" w:rsidP="004A45D2">
      <w:pPr>
        <w:pStyle w:val="NoSpacing"/>
        <w:spacing w:line="276" w:lineRule="auto"/>
        <w:jc w:val="both"/>
        <w:rPr>
          <w:rFonts w:asciiTheme="minorHAnsi" w:hAnsiTheme="minorHAnsi"/>
        </w:rPr>
      </w:pPr>
      <w:r w:rsidRPr="001348AB">
        <w:rPr>
          <w:rFonts w:asciiTheme="minorHAnsi" w:hAnsiTheme="minorHAnsi"/>
        </w:rPr>
        <w:t xml:space="preserve"> </w:t>
      </w:r>
    </w:p>
    <w:p w:rsidR="004A45D2" w:rsidRPr="001348AB" w:rsidRDefault="004A45D2" w:rsidP="004A45D2">
      <w:pPr>
        <w:pStyle w:val="Body"/>
        <w:jc w:val="both"/>
        <w:rPr>
          <w:rFonts w:asciiTheme="minorHAnsi" w:hAnsiTheme="minorHAnsi"/>
        </w:rPr>
      </w:pPr>
      <w:r w:rsidRPr="001348AB">
        <w:rPr>
          <w:rFonts w:asciiTheme="minorHAnsi" w:hAnsiTheme="minorHAnsi"/>
        </w:rPr>
        <w:t xml:space="preserve">SECL delivers a wide range of services to meet the needs of people in our community including emergency relief, case work, housing support, youth and family services, financial counselling and resettlement services for refugees and asylum seekers.  </w:t>
      </w:r>
    </w:p>
    <w:p w:rsidR="004A45D2" w:rsidRPr="001348AB" w:rsidRDefault="004A45D2" w:rsidP="004A45D2">
      <w:pPr>
        <w:pStyle w:val="NoSpacing"/>
        <w:spacing w:line="276" w:lineRule="auto"/>
        <w:jc w:val="both"/>
        <w:rPr>
          <w:rFonts w:asciiTheme="minorHAnsi" w:hAnsiTheme="minorHAnsi"/>
        </w:rPr>
      </w:pPr>
      <w:r w:rsidRPr="001348AB">
        <w:rPr>
          <w:rFonts w:asciiTheme="minorHAnsi" w:hAnsiTheme="minorHAnsi"/>
        </w:rPr>
        <w:t xml:space="preserve">Our service model will ensure people in our community are provided integrated services, linking services to peoples’ needs.  As disadvantage has many root causes, only an integrated understanding of these causes can support people to achieve their social and economic goals.  In turn these achievements contribute to economic and social development in our community. </w:t>
      </w:r>
    </w:p>
    <w:p w:rsidR="004A45D2" w:rsidRPr="00BA406A" w:rsidRDefault="004A45D2" w:rsidP="00B679EE">
      <w:pPr>
        <w:pStyle w:val="ListParagraph"/>
        <w:rPr>
          <w:b/>
          <w:sz w:val="24"/>
          <w:szCs w:val="24"/>
          <w:lang w:val="en-US"/>
        </w:rPr>
      </w:pPr>
    </w:p>
    <w:p w:rsidR="00555C02" w:rsidRPr="00BA406A" w:rsidRDefault="00E42FDE" w:rsidP="004A45D2">
      <w:pPr>
        <w:pStyle w:val="ListParagraph"/>
        <w:shd w:val="clear" w:color="auto" w:fill="D9D9D9" w:themeFill="background1" w:themeFillShade="D9"/>
        <w:ind w:left="0"/>
        <w:rPr>
          <w:b/>
          <w:sz w:val="24"/>
          <w:szCs w:val="24"/>
          <w:lang w:val="en-US"/>
        </w:rPr>
      </w:pPr>
      <w:r>
        <w:rPr>
          <w:b/>
          <w:sz w:val="24"/>
          <w:szCs w:val="24"/>
          <w:lang w:val="en-US"/>
        </w:rPr>
        <w:t xml:space="preserve">Role </w:t>
      </w:r>
      <w:r w:rsidR="00555C02" w:rsidRPr="00BA406A">
        <w:rPr>
          <w:b/>
          <w:sz w:val="24"/>
          <w:szCs w:val="24"/>
          <w:lang w:val="en-US"/>
        </w:rPr>
        <w:t>Description</w:t>
      </w:r>
    </w:p>
    <w:p w:rsidR="00580DC7" w:rsidRDefault="00580DC7" w:rsidP="004A45D2">
      <w:pPr>
        <w:pStyle w:val="ListParagraph"/>
        <w:ind w:left="0"/>
        <w:rPr>
          <w:b/>
          <w:lang w:val="en-US"/>
        </w:rPr>
      </w:pPr>
    </w:p>
    <w:p w:rsidR="00B679EE" w:rsidRDefault="00E42FDE" w:rsidP="004A45D2">
      <w:pPr>
        <w:pStyle w:val="ListParagraph"/>
        <w:ind w:left="0"/>
        <w:rPr>
          <w:lang w:val="en-US"/>
        </w:rPr>
      </w:pPr>
      <w:r>
        <w:rPr>
          <w:b/>
          <w:lang w:val="en-US"/>
        </w:rPr>
        <w:t xml:space="preserve">Job </w:t>
      </w:r>
      <w:r w:rsidR="00B679EE" w:rsidRPr="00B679EE">
        <w:rPr>
          <w:b/>
          <w:lang w:val="en-US"/>
        </w:rPr>
        <w:t>Title:</w:t>
      </w:r>
      <w:r w:rsidR="00B679EE">
        <w:rPr>
          <w:lang w:val="en-US"/>
        </w:rPr>
        <w:t xml:space="preserve"> </w:t>
      </w:r>
      <w:r w:rsidR="00B679EE">
        <w:rPr>
          <w:lang w:val="en-US"/>
        </w:rPr>
        <w:tab/>
      </w:r>
      <w:r w:rsidR="00B679EE">
        <w:rPr>
          <w:lang w:val="en-US"/>
        </w:rPr>
        <w:tab/>
      </w:r>
      <w:r w:rsidR="00B679EE">
        <w:rPr>
          <w:lang w:val="en-US"/>
        </w:rPr>
        <w:tab/>
      </w:r>
      <w:r w:rsidR="00124B9F">
        <w:rPr>
          <w:lang w:val="en-US"/>
        </w:rPr>
        <w:t>Senior Practitioner</w:t>
      </w:r>
      <w:r w:rsidR="00B679EE">
        <w:rPr>
          <w:lang w:val="en-US"/>
        </w:rPr>
        <w:t xml:space="preserve"> </w:t>
      </w:r>
      <w:r w:rsidR="00124B9F">
        <w:rPr>
          <w:lang w:val="en-US"/>
        </w:rPr>
        <w:t>Community Wellbeing</w:t>
      </w:r>
    </w:p>
    <w:p w:rsidR="00555C02" w:rsidRDefault="00D26C1A" w:rsidP="004A45D2">
      <w:pPr>
        <w:pStyle w:val="ListParagraph"/>
        <w:ind w:left="0"/>
        <w:rPr>
          <w:lang w:val="en-US"/>
        </w:rPr>
      </w:pPr>
      <w:r w:rsidRPr="00B679EE">
        <w:rPr>
          <w:b/>
          <w:lang w:val="en-US"/>
        </w:rPr>
        <w:t>Terms of Employment:</w:t>
      </w:r>
      <w:r w:rsidRPr="00B679EE">
        <w:rPr>
          <w:b/>
          <w:lang w:val="en-US"/>
        </w:rPr>
        <w:tab/>
      </w:r>
      <w:r>
        <w:rPr>
          <w:lang w:val="en-US"/>
        </w:rPr>
        <w:tab/>
        <w:t>Ongoing</w:t>
      </w:r>
    </w:p>
    <w:p w:rsidR="00555C02" w:rsidRPr="009F6CAA" w:rsidRDefault="00555C02" w:rsidP="004A45D2">
      <w:pPr>
        <w:pStyle w:val="ListParagraph"/>
        <w:ind w:left="0"/>
        <w:rPr>
          <w:sz w:val="16"/>
          <w:szCs w:val="16"/>
          <w:lang w:val="en-US"/>
        </w:rPr>
      </w:pPr>
      <w:r w:rsidRPr="00B679EE">
        <w:rPr>
          <w:b/>
          <w:lang w:val="en-US"/>
        </w:rPr>
        <w:t>Hours:</w:t>
      </w:r>
      <w:r w:rsidRPr="00B679EE">
        <w:rPr>
          <w:b/>
          <w:lang w:val="en-US"/>
        </w:rPr>
        <w:tab/>
      </w:r>
      <w:r>
        <w:rPr>
          <w:lang w:val="en-US"/>
        </w:rPr>
        <w:tab/>
      </w:r>
      <w:r>
        <w:rPr>
          <w:lang w:val="en-US"/>
        </w:rPr>
        <w:tab/>
      </w:r>
      <w:r>
        <w:rPr>
          <w:lang w:val="en-US"/>
        </w:rPr>
        <w:tab/>
      </w:r>
      <w:r w:rsidR="009E5683">
        <w:rPr>
          <w:lang w:val="en-US"/>
        </w:rPr>
        <w:t>Full time</w:t>
      </w:r>
    </w:p>
    <w:p w:rsidR="00555C02" w:rsidRDefault="009F6CAA" w:rsidP="004A45D2">
      <w:pPr>
        <w:pStyle w:val="ListParagraph"/>
        <w:ind w:left="0"/>
        <w:rPr>
          <w:lang w:val="en-US"/>
        </w:rPr>
      </w:pPr>
      <w:r w:rsidRPr="00B679EE">
        <w:rPr>
          <w:b/>
          <w:lang w:val="en-US"/>
        </w:rPr>
        <w:t>R</w:t>
      </w:r>
      <w:r w:rsidR="00555C02" w:rsidRPr="00B679EE">
        <w:rPr>
          <w:b/>
          <w:lang w:val="en-US"/>
        </w:rPr>
        <w:t>eporting to:</w:t>
      </w:r>
      <w:r w:rsidR="00555C02" w:rsidRPr="00B679EE">
        <w:rPr>
          <w:b/>
          <w:lang w:val="en-US"/>
        </w:rPr>
        <w:tab/>
      </w:r>
      <w:r w:rsidR="00555C02">
        <w:rPr>
          <w:lang w:val="en-US"/>
        </w:rPr>
        <w:tab/>
      </w:r>
      <w:r w:rsidR="00555C02">
        <w:rPr>
          <w:lang w:val="en-US"/>
        </w:rPr>
        <w:tab/>
        <w:t>Manager</w:t>
      </w:r>
      <w:r>
        <w:rPr>
          <w:lang w:val="en-US"/>
        </w:rPr>
        <w:t>, Community &amp; Financial Wellbeing</w:t>
      </w:r>
    </w:p>
    <w:p w:rsidR="00555C02" w:rsidRDefault="00555C02" w:rsidP="004A45D2">
      <w:pPr>
        <w:pStyle w:val="ListParagraph"/>
        <w:ind w:left="0"/>
        <w:rPr>
          <w:lang w:val="en-US"/>
        </w:rPr>
      </w:pPr>
      <w:r w:rsidRPr="00B679EE">
        <w:rPr>
          <w:b/>
          <w:lang w:val="en-US"/>
        </w:rPr>
        <w:t>Position supervises:</w:t>
      </w:r>
      <w:r>
        <w:rPr>
          <w:lang w:val="en-US"/>
        </w:rPr>
        <w:tab/>
      </w:r>
      <w:r>
        <w:rPr>
          <w:lang w:val="en-US"/>
        </w:rPr>
        <w:tab/>
        <w:t>Staff, students and volunteers</w:t>
      </w:r>
    </w:p>
    <w:p w:rsidR="008F42E3" w:rsidRDefault="00930D77" w:rsidP="004A45D2">
      <w:pPr>
        <w:pStyle w:val="ListParagraph"/>
        <w:ind w:left="0"/>
        <w:rPr>
          <w:lang w:val="en-US"/>
        </w:rPr>
      </w:pPr>
      <w:r w:rsidRPr="00B679EE">
        <w:rPr>
          <w:b/>
          <w:lang w:val="en-US"/>
        </w:rPr>
        <w:t>Location:</w:t>
      </w:r>
      <w:r>
        <w:rPr>
          <w:lang w:val="en-US"/>
        </w:rPr>
        <w:tab/>
      </w:r>
      <w:r>
        <w:rPr>
          <w:lang w:val="en-US"/>
        </w:rPr>
        <w:tab/>
      </w:r>
      <w:r>
        <w:rPr>
          <w:lang w:val="en-US"/>
        </w:rPr>
        <w:tab/>
        <w:t>Springvale</w:t>
      </w:r>
      <w:r w:rsidR="009E5683">
        <w:rPr>
          <w:lang w:val="en-US"/>
        </w:rPr>
        <w:t xml:space="preserve"> and Dandenong</w:t>
      </w:r>
    </w:p>
    <w:p w:rsidR="008F42E3" w:rsidRDefault="008F42E3" w:rsidP="004A45D2">
      <w:pPr>
        <w:pStyle w:val="ListParagraph"/>
        <w:ind w:left="0"/>
        <w:rPr>
          <w:lang w:val="en-US"/>
        </w:rPr>
      </w:pPr>
      <w:r w:rsidRPr="008F42E3">
        <w:rPr>
          <w:b/>
          <w:lang w:val="en-US"/>
        </w:rPr>
        <w:t>Award Classification:</w:t>
      </w:r>
      <w:r w:rsidRPr="008F42E3">
        <w:rPr>
          <w:lang w:val="en-US"/>
        </w:rPr>
        <w:tab/>
      </w:r>
      <w:r w:rsidRPr="008F42E3">
        <w:rPr>
          <w:lang w:val="en-US"/>
        </w:rPr>
        <w:tab/>
        <w:t xml:space="preserve">Employment in accordance with the SCHADS Award.  </w:t>
      </w:r>
    </w:p>
    <w:p w:rsidR="008F42E3" w:rsidRPr="008F42E3" w:rsidRDefault="008F42E3" w:rsidP="004A45D2">
      <w:pPr>
        <w:pStyle w:val="ListParagraph"/>
        <w:ind w:left="2880"/>
        <w:rPr>
          <w:sz w:val="20"/>
          <w:szCs w:val="20"/>
          <w:lang w:val="en-US"/>
        </w:rPr>
      </w:pPr>
      <w:r w:rsidRPr="008F42E3">
        <w:rPr>
          <w:sz w:val="20"/>
          <w:szCs w:val="20"/>
          <w:lang w:val="en-US"/>
        </w:rPr>
        <w:t>The total salary package includes 9.5% super and salary packaging (while allowed under tax law and without incurring any Fringe Benefit tax liability).</w:t>
      </w:r>
    </w:p>
    <w:p w:rsidR="008F42E3" w:rsidRDefault="008F42E3" w:rsidP="004A45D2">
      <w:pPr>
        <w:pStyle w:val="ListParagraph"/>
        <w:ind w:left="0"/>
        <w:rPr>
          <w:sz w:val="20"/>
          <w:szCs w:val="20"/>
          <w:lang w:val="en-US"/>
        </w:rPr>
      </w:pPr>
    </w:p>
    <w:p w:rsidR="00410C05" w:rsidRPr="009471D9" w:rsidRDefault="00410C05" w:rsidP="004A45D2">
      <w:pPr>
        <w:pStyle w:val="ListParagraph"/>
        <w:ind w:left="0"/>
        <w:jc w:val="center"/>
        <w:rPr>
          <w:sz w:val="20"/>
          <w:szCs w:val="20"/>
          <w:lang w:val="en-US"/>
        </w:rPr>
      </w:pPr>
      <w:r w:rsidRPr="009471D9">
        <w:rPr>
          <w:sz w:val="20"/>
          <w:szCs w:val="20"/>
          <w:lang w:val="en-US"/>
        </w:rPr>
        <w:t>A probationary period of six months applies to this position.</w:t>
      </w:r>
      <w:r w:rsidR="009471D9">
        <w:rPr>
          <w:sz w:val="20"/>
          <w:szCs w:val="20"/>
          <w:lang w:val="en-US"/>
        </w:rPr>
        <w:t xml:space="preserve"> </w:t>
      </w:r>
      <w:r w:rsidRPr="009471D9">
        <w:rPr>
          <w:sz w:val="20"/>
          <w:szCs w:val="20"/>
          <w:lang w:val="en-US"/>
        </w:rPr>
        <w:t>The incumbent will be required to support SECL policies and procedures.</w:t>
      </w:r>
    </w:p>
    <w:p w:rsidR="004A45D2" w:rsidRDefault="004A45D2" w:rsidP="004A45D2">
      <w:pPr>
        <w:pStyle w:val="ListParagraph"/>
        <w:ind w:left="0"/>
        <w:rPr>
          <w:b/>
          <w:sz w:val="24"/>
          <w:szCs w:val="24"/>
          <w:lang w:val="en-US"/>
        </w:rPr>
      </w:pPr>
    </w:p>
    <w:p w:rsidR="00410C05" w:rsidRPr="00BA406A" w:rsidRDefault="00B679EE" w:rsidP="004A45D2">
      <w:pPr>
        <w:pStyle w:val="ListParagraph"/>
        <w:shd w:val="clear" w:color="auto" w:fill="D9D9D9" w:themeFill="background1" w:themeFillShade="D9"/>
        <w:ind w:left="0"/>
        <w:jc w:val="both"/>
        <w:rPr>
          <w:b/>
          <w:sz w:val="24"/>
          <w:szCs w:val="24"/>
          <w:lang w:val="en-US"/>
        </w:rPr>
      </w:pPr>
      <w:r w:rsidRPr="00BA406A">
        <w:rPr>
          <w:b/>
          <w:sz w:val="24"/>
          <w:szCs w:val="24"/>
          <w:lang w:val="en-US"/>
        </w:rPr>
        <w:t>Position Purpose</w:t>
      </w:r>
    </w:p>
    <w:p w:rsidR="004A45D2" w:rsidRDefault="004A45D2" w:rsidP="004A45D2">
      <w:pPr>
        <w:jc w:val="both"/>
      </w:pPr>
      <w:r>
        <w:t>SECL are seeking a dynamic and passionate person to work with us in leading change across our Community Wellbeing services.  Advanced skills in assessment, goal setting and outcome measurement along with supervision and mentoring are essential. This leadership role incorporates service delivery and involvement in the rollout of the SECL ‘Bridge’, our integrated service framework across the workforce.</w:t>
      </w:r>
    </w:p>
    <w:p w:rsidR="00E42FDE" w:rsidRPr="004A45D2" w:rsidRDefault="00B65532" w:rsidP="004A45D2">
      <w:pPr>
        <w:pStyle w:val="ListParagraph"/>
        <w:numPr>
          <w:ilvl w:val="0"/>
          <w:numId w:val="16"/>
        </w:numPr>
        <w:ind w:left="360"/>
        <w:jc w:val="both"/>
        <w:rPr>
          <w:lang w:val="en-US"/>
        </w:rPr>
      </w:pPr>
      <w:r w:rsidRPr="004A45D2">
        <w:rPr>
          <w:lang w:val="en-US"/>
        </w:rPr>
        <w:t>The Senior Practitioner role offers a u</w:t>
      </w:r>
      <w:r w:rsidR="003B0C79" w:rsidRPr="004A45D2">
        <w:rPr>
          <w:lang w:val="en-US"/>
        </w:rPr>
        <w:t>nique</w:t>
      </w:r>
      <w:r w:rsidR="007A78C7" w:rsidRPr="004A45D2">
        <w:rPr>
          <w:lang w:val="en-US"/>
        </w:rPr>
        <w:t xml:space="preserve"> opportunity to combine</w:t>
      </w:r>
      <w:r w:rsidR="003B0C79" w:rsidRPr="004A45D2">
        <w:rPr>
          <w:lang w:val="en-US"/>
        </w:rPr>
        <w:t xml:space="preserve"> </w:t>
      </w:r>
      <w:r w:rsidR="00CF5AEF" w:rsidRPr="004A45D2">
        <w:rPr>
          <w:lang w:val="en-US"/>
        </w:rPr>
        <w:t>high quality, responsive</w:t>
      </w:r>
      <w:r w:rsidR="003B0C79" w:rsidRPr="004A45D2">
        <w:rPr>
          <w:lang w:val="en-US"/>
        </w:rPr>
        <w:t xml:space="preserve"> client service delivery </w:t>
      </w:r>
      <w:r w:rsidR="007A78C7" w:rsidRPr="004A45D2">
        <w:rPr>
          <w:lang w:val="en-US"/>
        </w:rPr>
        <w:t>with an</w:t>
      </w:r>
      <w:r w:rsidR="003B0C79" w:rsidRPr="004A45D2">
        <w:rPr>
          <w:lang w:val="en-US"/>
        </w:rPr>
        <w:t xml:space="preserve"> </w:t>
      </w:r>
      <w:proofErr w:type="spellStart"/>
      <w:r w:rsidR="003B0C79" w:rsidRPr="004A45D2">
        <w:rPr>
          <w:lang w:val="en-US"/>
        </w:rPr>
        <w:t>organisational</w:t>
      </w:r>
      <w:proofErr w:type="spellEnd"/>
      <w:r w:rsidR="003B0C79" w:rsidRPr="004A45D2">
        <w:rPr>
          <w:lang w:val="en-US"/>
        </w:rPr>
        <w:t xml:space="preserve"> leadership r</w:t>
      </w:r>
      <w:r w:rsidR="007A78C7" w:rsidRPr="004A45D2">
        <w:rPr>
          <w:lang w:val="en-US"/>
        </w:rPr>
        <w:t>ole</w:t>
      </w:r>
    </w:p>
    <w:p w:rsidR="004A45D2" w:rsidRDefault="004A45D2" w:rsidP="004A45D2">
      <w:pPr>
        <w:pStyle w:val="ListParagraph"/>
        <w:ind w:left="0"/>
        <w:jc w:val="both"/>
        <w:rPr>
          <w:lang w:val="en-US"/>
        </w:rPr>
      </w:pPr>
    </w:p>
    <w:p w:rsidR="004A45D2" w:rsidRDefault="00E42FDE" w:rsidP="004A45D2">
      <w:pPr>
        <w:pStyle w:val="ListParagraph"/>
        <w:numPr>
          <w:ilvl w:val="0"/>
          <w:numId w:val="16"/>
        </w:numPr>
        <w:ind w:left="360"/>
        <w:jc w:val="both"/>
        <w:rPr>
          <w:lang w:val="en-US"/>
        </w:rPr>
      </w:pPr>
      <w:r w:rsidRPr="004A45D2">
        <w:rPr>
          <w:lang w:val="en-US"/>
        </w:rPr>
        <w:t xml:space="preserve">The Senior Practitioner Community </w:t>
      </w:r>
      <w:r w:rsidR="00087AAD" w:rsidRPr="004A45D2">
        <w:rPr>
          <w:lang w:val="en-US"/>
        </w:rPr>
        <w:t>Wellbeing sits</w:t>
      </w:r>
      <w:r w:rsidRPr="004A45D2">
        <w:rPr>
          <w:lang w:val="en-US"/>
        </w:rPr>
        <w:t xml:space="preserve"> within the Community &amp; Financial Wellbeing team with responsibility for delivery of material aid, casework and microfinance services alongside task supervi</w:t>
      </w:r>
      <w:r w:rsidR="004A45D2">
        <w:rPr>
          <w:lang w:val="en-US"/>
        </w:rPr>
        <w:t>sion of students and volunteers</w:t>
      </w:r>
    </w:p>
    <w:p w:rsidR="004A45D2" w:rsidRPr="004A45D2" w:rsidRDefault="004A45D2" w:rsidP="004A45D2">
      <w:pPr>
        <w:pStyle w:val="ListParagraph"/>
        <w:rPr>
          <w:lang w:val="en-US"/>
        </w:rPr>
      </w:pPr>
    </w:p>
    <w:p w:rsidR="004A45D2" w:rsidRPr="004A45D2" w:rsidRDefault="004A45D2" w:rsidP="004A45D2">
      <w:pPr>
        <w:pStyle w:val="ListParagraph"/>
        <w:ind w:left="360"/>
        <w:jc w:val="both"/>
        <w:rPr>
          <w:lang w:val="en-US"/>
        </w:rPr>
      </w:pPr>
    </w:p>
    <w:p w:rsidR="00B65532" w:rsidRDefault="003B0C79" w:rsidP="004A45D2">
      <w:pPr>
        <w:pStyle w:val="ListParagraph"/>
        <w:numPr>
          <w:ilvl w:val="0"/>
          <w:numId w:val="16"/>
        </w:numPr>
        <w:ind w:left="360"/>
        <w:jc w:val="both"/>
        <w:rPr>
          <w:lang w:val="en-US"/>
        </w:rPr>
      </w:pPr>
      <w:r w:rsidRPr="004A45D2">
        <w:rPr>
          <w:lang w:val="en-US"/>
        </w:rPr>
        <w:t xml:space="preserve">The Senior Practitioner will work closely with the unit manager to support a team consisting of paid direct service staff with specialist and </w:t>
      </w:r>
      <w:r w:rsidR="00485D25" w:rsidRPr="004A45D2">
        <w:rPr>
          <w:lang w:val="en-US"/>
        </w:rPr>
        <w:t xml:space="preserve">generalist knowledge and skills </w:t>
      </w:r>
      <w:r w:rsidRPr="004A45D2">
        <w:rPr>
          <w:lang w:val="en-US"/>
        </w:rPr>
        <w:t>and volunteers an</w:t>
      </w:r>
      <w:r w:rsidR="00930D77" w:rsidRPr="004A45D2">
        <w:rPr>
          <w:lang w:val="en-US"/>
        </w:rPr>
        <w:t xml:space="preserve">d students. They will also be an active part of SECL’s leadership team and </w:t>
      </w:r>
      <w:r w:rsidR="007A78C7" w:rsidRPr="004A45D2">
        <w:rPr>
          <w:lang w:val="en-US"/>
        </w:rPr>
        <w:t>lead the</w:t>
      </w:r>
      <w:r w:rsidRPr="004A45D2">
        <w:rPr>
          <w:lang w:val="en-US"/>
        </w:rPr>
        <w:t xml:space="preserve"> implement</w:t>
      </w:r>
      <w:r w:rsidR="007A78C7" w:rsidRPr="004A45D2">
        <w:rPr>
          <w:lang w:val="en-US"/>
        </w:rPr>
        <w:t>ation of</w:t>
      </w:r>
      <w:r w:rsidRPr="004A45D2">
        <w:rPr>
          <w:lang w:val="en-US"/>
        </w:rPr>
        <w:t xml:space="preserve"> </w:t>
      </w:r>
      <w:r w:rsidR="009E6C0F" w:rsidRPr="004A45D2">
        <w:rPr>
          <w:lang w:val="en-US"/>
        </w:rPr>
        <w:t>SECL’s strategic objectives throug</w:t>
      </w:r>
      <w:r w:rsidR="004A45D2">
        <w:rPr>
          <w:lang w:val="en-US"/>
        </w:rPr>
        <w:t>h the Senior Practitioner Group</w:t>
      </w:r>
    </w:p>
    <w:p w:rsidR="004A45D2" w:rsidRPr="004A45D2" w:rsidRDefault="004A45D2" w:rsidP="004A45D2">
      <w:pPr>
        <w:pStyle w:val="ListParagraph"/>
        <w:ind w:left="360"/>
        <w:jc w:val="both"/>
        <w:rPr>
          <w:lang w:val="en-US"/>
        </w:rPr>
      </w:pPr>
    </w:p>
    <w:p w:rsidR="00410C05" w:rsidRDefault="00410C05" w:rsidP="004A45D2">
      <w:pPr>
        <w:pStyle w:val="ListParagraph"/>
        <w:numPr>
          <w:ilvl w:val="0"/>
          <w:numId w:val="16"/>
        </w:numPr>
        <w:ind w:left="360"/>
        <w:jc w:val="both"/>
      </w:pPr>
      <w:r w:rsidRPr="00376A73">
        <w:t>This role also consists of contributing to the</w:t>
      </w:r>
      <w:r>
        <w:t xml:space="preserve"> development and</w:t>
      </w:r>
      <w:r w:rsidRPr="00376A73">
        <w:t xml:space="preserve"> </w:t>
      </w:r>
      <w:r>
        <w:t xml:space="preserve">integration </w:t>
      </w:r>
      <w:r w:rsidRPr="00376A73">
        <w:t xml:space="preserve">of the Bridge </w:t>
      </w:r>
      <w:r>
        <w:t>framework across SECL</w:t>
      </w:r>
      <w:r w:rsidRPr="00376A73">
        <w:t xml:space="preserve">. The </w:t>
      </w:r>
      <w:r>
        <w:t xml:space="preserve">Bridge </w:t>
      </w:r>
      <w:r w:rsidRPr="00376A73">
        <w:t>is a</w:t>
      </w:r>
      <w:r>
        <w:t>n internationally recognised</w:t>
      </w:r>
      <w:r w:rsidRPr="00376A73">
        <w:t xml:space="preserve"> framework for empowering participants to social and economic mobility</w:t>
      </w:r>
      <w:r>
        <w:t xml:space="preserve"> through integrated service delivery and coaching techniques</w:t>
      </w:r>
    </w:p>
    <w:p w:rsidR="00410C05" w:rsidRDefault="00410C05" w:rsidP="004A45D2">
      <w:pPr>
        <w:pStyle w:val="ListParagraph"/>
        <w:ind w:left="0"/>
        <w:jc w:val="both"/>
        <w:rPr>
          <w:lang w:val="en-US"/>
        </w:rPr>
      </w:pPr>
    </w:p>
    <w:p w:rsidR="00616427" w:rsidRPr="004A45D2" w:rsidRDefault="00DE0C92" w:rsidP="004A45D2">
      <w:pPr>
        <w:pStyle w:val="ListParagraph"/>
        <w:numPr>
          <w:ilvl w:val="0"/>
          <w:numId w:val="16"/>
        </w:numPr>
        <w:ind w:left="360"/>
        <w:jc w:val="both"/>
        <w:rPr>
          <w:lang w:val="en-US"/>
        </w:rPr>
      </w:pPr>
      <w:r w:rsidRPr="004A45D2">
        <w:rPr>
          <w:lang w:val="en-US"/>
        </w:rPr>
        <w:t>Senior Practitioner</w:t>
      </w:r>
      <w:r w:rsidR="009E6C0F" w:rsidRPr="004A45D2">
        <w:rPr>
          <w:lang w:val="en-US"/>
        </w:rPr>
        <w:t>s</w:t>
      </w:r>
      <w:r w:rsidRPr="004A45D2">
        <w:rPr>
          <w:lang w:val="en-US"/>
        </w:rPr>
        <w:t xml:space="preserve"> will </w:t>
      </w:r>
      <w:r w:rsidR="003B0C79" w:rsidRPr="004A45D2">
        <w:rPr>
          <w:lang w:val="en-US"/>
        </w:rPr>
        <w:t>demonstrate leadership through their own highly developed service d</w:t>
      </w:r>
      <w:r w:rsidR="009E6C0F" w:rsidRPr="004A45D2">
        <w:rPr>
          <w:lang w:val="en-US"/>
        </w:rPr>
        <w:t>elivery capabilities. They will</w:t>
      </w:r>
      <w:r w:rsidR="00B65532" w:rsidRPr="004A45D2">
        <w:rPr>
          <w:lang w:val="en-US"/>
        </w:rPr>
        <w:t xml:space="preserve"> support staff, students and volunteers to deliver impactful services to our client community.</w:t>
      </w:r>
      <w:r w:rsidR="00616427" w:rsidRPr="004A45D2">
        <w:rPr>
          <w:lang w:val="en-US"/>
        </w:rPr>
        <w:t xml:space="preserve">  A vital responsib</w:t>
      </w:r>
      <w:r w:rsidR="003B0C79" w:rsidRPr="004A45D2">
        <w:rPr>
          <w:lang w:val="en-US"/>
        </w:rPr>
        <w:t>ility of the role is to strengthen</w:t>
      </w:r>
      <w:r w:rsidR="009E6C0F" w:rsidRPr="004A45D2">
        <w:rPr>
          <w:lang w:val="en-US"/>
        </w:rPr>
        <w:t xml:space="preserve"> </w:t>
      </w:r>
      <w:r w:rsidR="009471D9" w:rsidRPr="004A45D2">
        <w:rPr>
          <w:lang w:val="en-US"/>
        </w:rPr>
        <w:t>existing and</w:t>
      </w:r>
      <w:r w:rsidR="00616427" w:rsidRPr="004A45D2">
        <w:rPr>
          <w:lang w:val="en-US"/>
        </w:rPr>
        <w:t xml:space="preserve"> develop </w:t>
      </w:r>
      <w:r w:rsidR="003B0C79" w:rsidRPr="004A45D2">
        <w:rPr>
          <w:lang w:val="en-US"/>
        </w:rPr>
        <w:t xml:space="preserve">new, </w:t>
      </w:r>
      <w:r w:rsidRPr="004A45D2">
        <w:rPr>
          <w:lang w:val="en-US"/>
        </w:rPr>
        <w:t xml:space="preserve">client facing capabilities of service staff in line with our </w:t>
      </w:r>
      <w:r w:rsidR="00CF5AEF" w:rsidRPr="004A45D2">
        <w:rPr>
          <w:lang w:val="en-US"/>
        </w:rPr>
        <w:t xml:space="preserve">capability framework and </w:t>
      </w:r>
      <w:r w:rsidRPr="004A45D2">
        <w:rPr>
          <w:lang w:val="en-US"/>
        </w:rPr>
        <w:t>service delivery model.</w:t>
      </w:r>
      <w:r w:rsidR="00616427" w:rsidRPr="004A45D2">
        <w:rPr>
          <w:lang w:val="en-US"/>
        </w:rPr>
        <w:t xml:space="preserve">  </w:t>
      </w:r>
      <w:r w:rsidR="009E6C0F" w:rsidRPr="004A45D2">
        <w:rPr>
          <w:lang w:val="en-US"/>
        </w:rPr>
        <w:t>Senior Practitioners will work as champions across SECL to implement change projects a</w:t>
      </w:r>
      <w:r w:rsidR="004A45D2">
        <w:rPr>
          <w:lang w:val="en-US"/>
        </w:rPr>
        <w:t>nd drive continuous improvement</w:t>
      </w:r>
      <w:bookmarkStart w:id="0" w:name="_GoBack"/>
      <w:bookmarkEnd w:id="0"/>
    </w:p>
    <w:p w:rsidR="00410C05" w:rsidRDefault="00410C05" w:rsidP="004A45D2">
      <w:pPr>
        <w:pStyle w:val="ListParagraph"/>
        <w:ind w:left="360"/>
        <w:rPr>
          <w:lang w:val="en-US"/>
        </w:rPr>
      </w:pPr>
    </w:p>
    <w:p w:rsidR="00410C05" w:rsidRPr="00BA406A" w:rsidRDefault="00410C05" w:rsidP="004A45D2">
      <w:pPr>
        <w:shd w:val="clear" w:color="auto" w:fill="D9D9D9" w:themeFill="background1" w:themeFillShade="D9"/>
        <w:rPr>
          <w:b/>
          <w:sz w:val="24"/>
          <w:szCs w:val="24"/>
          <w:lang w:val="en-US"/>
        </w:rPr>
      </w:pPr>
      <w:r w:rsidRPr="00BA406A">
        <w:rPr>
          <w:b/>
          <w:sz w:val="24"/>
          <w:szCs w:val="24"/>
          <w:lang w:val="en-US"/>
        </w:rPr>
        <w:t>Capabilities</w:t>
      </w:r>
    </w:p>
    <w:p w:rsidR="00410C05" w:rsidRDefault="00E42FDE" w:rsidP="004A45D2">
      <w:pPr>
        <w:pStyle w:val="ListParagraph"/>
        <w:numPr>
          <w:ilvl w:val="0"/>
          <w:numId w:val="9"/>
        </w:numPr>
        <w:ind w:left="720"/>
        <w:rPr>
          <w:lang w:val="en-US"/>
        </w:rPr>
      </w:pPr>
      <w:r>
        <w:rPr>
          <w:lang w:val="en-US"/>
        </w:rPr>
        <w:t>L</w:t>
      </w:r>
      <w:r w:rsidR="00410C05">
        <w:rPr>
          <w:lang w:val="en-US"/>
        </w:rPr>
        <w:t>eading and developing others</w:t>
      </w:r>
    </w:p>
    <w:p w:rsidR="00410C05" w:rsidRDefault="00410C05" w:rsidP="004A45D2">
      <w:pPr>
        <w:pStyle w:val="ListParagraph"/>
        <w:numPr>
          <w:ilvl w:val="0"/>
          <w:numId w:val="9"/>
        </w:numPr>
        <w:ind w:left="720"/>
        <w:rPr>
          <w:lang w:val="en-US"/>
        </w:rPr>
      </w:pPr>
      <w:r>
        <w:rPr>
          <w:lang w:val="en-US"/>
        </w:rPr>
        <w:t xml:space="preserve">Support skill and knowledge development in others </w:t>
      </w:r>
    </w:p>
    <w:p w:rsidR="00410C05" w:rsidRDefault="00410C05" w:rsidP="004A45D2">
      <w:pPr>
        <w:pStyle w:val="ListParagraph"/>
        <w:numPr>
          <w:ilvl w:val="0"/>
          <w:numId w:val="9"/>
        </w:numPr>
        <w:ind w:left="720"/>
        <w:rPr>
          <w:lang w:val="en-US"/>
        </w:rPr>
      </w:pPr>
      <w:r>
        <w:rPr>
          <w:lang w:val="en-US"/>
        </w:rPr>
        <w:t>Supervise students and volunteers</w:t>
      </w:r>
    </w:p>
    <w:p w:rsidR="00410C05" w:rsidRDefault="00410C05" w:rsidP="004A45D2">
      <w:pPr>
        <w:pStyle w:val="ListParagraph"/>
        <w:numPr>
          <w:ilvl w:val="0"/>
          <w:numId w:val="9"/>
        </w:numPr>
        <w:ind w:left="720"/>
        <w:rPr>
          <w:lang w:val="en-US"/>
        </w:rPr>
      </w:pPr>
      <w:r>
        <w:rPr>
          <w:lang w:val="en-US"/>
        </w:rPr>
        <w:t>Models ethical leadership</w:t>
      </w:r>
    </w:p>
    <w:p w:rsidR="00410C05" w:rsidRDefault="00410C05" w:rsidP="004A45D2">
      <w:pPr>
        <w:pStyle w:val="ListParagraph"/>
        <w:numPr>
          <w:ilvl w:val="0"/>
          <w:numId w:val="9"/>
        </w:numPr>
        <w:ind w:left="720"/>
        <w:rPr>
          <w:lang w:val="en-US"/>
        </w:rPr>
      </w:pPr>
      <w:r>
        <w:rPr>
          <w:lang w:val="en-US"/>
        </w:rPr>
        <w:t>Takes responsibility for own actions and performance</w:t>
      </w:r>
    </w:p>
    <w:p w:rsidR="00410C05" w:rsidRDefault="00410C05" w:rsidP="004A45D2">
      <w:pPr>
        <w:pStyle w:val="ListParagraph"/>
        <w:numPr>
          <w:ilvl w:val="0"/>
          <w:numId w:val="9"/>
        </w:numPr>
        <w:ind w:left="720"/>
        <w:rPr>
          <w:lang w:val="en-US"/>
        </w:rPr>
      </w:pPr>
      <w:r>
        <w:rPr>
          <w:lang w:val="en-US"/>
        </w:rPr>
        <w:t>Demonstrates best practice approaches and reflective practices</w:t>
      </w:r>
    </w:p>
    <w:p w:rsidR="00410C05" w:rsidRDefault="00410C05" w:rsidP="004A45D2">
      <w:pPr>
        <w:pStyle w:val="ListParagraph"/>
        <w:numPr>
          <w:ilvl w:val="0"/>
          <w:numId w:val="9"/>
        </w:numPr>
        <w:ind w:left="720"/>
        <w:rPr>
          <w:lang w:val="en-US"/>
        </w:rPr>
      </w:pPr>
      <w:r>
        <w:rPr>
          <w:lang w:val="en-US"/>
        </w:rPr>
        <w:t>Shares information and knowledge</w:t>
      </w:r>
    </w:p>
    <w:p w:rsidR="00410C05" w:rsidRPr="00B036DA" w:rsidRDefault="00410C05" w:rsidP="004A45D2">
      <w:pPr>
        <w:pStyle w:val="ListParagraph"/>
        <w:numPr>
          <w:ilvl w:val="0"/>
          <w:numId w:val="9"/>
        </w:numPr>
        <w:ind w:left="720"/>
        <w:rPr>
          <w:lang w:val="en-US"/>
        </w:rPr>
      </w:pPr>
      <w:r>
        <w:rPr>
          <w:lang w:val="en-US"/>
        </w:rPr>
        <w:t>Embraces change</w:t>
      </w:r>
      <w:r w:rsidRPr="00B036DA">
        <w:rPr>
          <w:lang w:val="en-US"/>
        </w:rPr>
        <w:tab/>
      </w:r>
      <w:r w:rsidRPr="00B036DA">
        <w:rPr>
          <w:lang w:val="en-US"/>
        </w:rPr>
        <w:tab/>
      </w:r>
      <w:r w:rsidRPr="00B036DA">
        <w:rPr>
          <w:lang w:val="en-US"/>
        </w:rPr>
        <w:tab/>
      </w:r>
    </w:p>
    <w:p w:rsidR="00410C05" w:rsidRDefault="00410C05" w:rsidP="004A45D2">
      <w:pPr>
        <w:pStyle w:val="ListParagraph"/>
        <w:numPr>
          <w:ilvl w:val="0"/>
          <w:numId w:val="9"/>
        </w:numPr>
        <w:ind w:left="720"/>
        <w:rPr>
          <w:lang w:val="en-US"/>
        </w:rPr>
      </w:pPr>
      <w:r>
        <w:rPr>
          <w:lang w:val="en-US"/>
        </w:rPr>
        <w:t>Provides high quality client responses</w:t>
      </w:r>
    </w:p>
    <w:p w:rsidR="00410C05" w:rsidRDefault="00410C05" w:rsidP="004A45D2">
      <w:pPr>
        <w:pStyle w:val="ListParagraph"/>
        <w:numPr>
          <w:ilvl w:val="0"/>
          <w:numId w:val="9"/>
        </w:numPr>
        <w:ind w:left="720"/>
        <w:rPr>
          <w:lang w:val="en-US"/>
        </w:rPr>
      </w:pPr>
      <w:r>
        <w:rPr>
          <w:lang w:val="en-US"/>
        </w:rPr>
        <w:t xml:space="preserve">Ability to deliver ‘end to end’ service delivery </w:t>
      </w:r>
    </w:p>
    <w:p w:rsidR="00410C05" w:rsidRPr="004A45D2" w:rsidRDefault="00410C05" w:rsidP="004A45D2">
      <w:pPr>
        <w:pStyle w:val="ListParagraph"/>
        <w:numPr>
          <w:ilvl w:val="0"/>
          <w:numId w:val="14"/>
        </w:numPr>
        <w:jc w:val="both"/>
        <w:rPr>
          <w:lang w:val="en-US"/>
        </w:rPr>
      </w:pPr>
      <w:r w:rsidRPr="004A45D2">
        <w:rPr>
          <w:lang w:val="en-US"/>
        </w:rPr>
        <w:lastRenderedPageBreak/>
        <w:t>Holds IT capability to monitor and evaluate front line experience and emerging trends</w:t>
      </w:r>
    </w:p>
    <w:p w:rsidR="00410C05" w:rsidRPr="004A45D2" w:rsidRDefault="00410C05" w:rsidP="004A45D2">
      <w:pPr>
        <w:pStyle w:val="ListParagraph"/>
        <w:numPr>
          <w:ilvl w:val="0"/>
          <w:numId w:val="14"/>
        </w:numPr>
        <w:jc w:val="both"/>
        <w:rPr>
          <w:lang w:val="en-US"/>
        </w:rPr>
      </w:pPr>
      <w:r w:rsidRPr="004A45D2">
        <w:rPr>
          <w:lang w:val="en-US"/>
        </w:rPr>
        <w:t>Advanced practice skills with the ability to contribute to the design and delivery of training, professional development programs and service responses</w:t>
      </w:r>
    </w:p>
    <w:p w:rsidR="00410C05" w:rsidRPr="004A45D2" w:rsidRDefault="00410C05" w:rsidP="004A45D2">
      <w:pPr>
        <w:pStyle w:val="ListParagraph"/>
        <w:numPr>
          <w:ilvl w:val="0"/>
          <w:numId w:val="14"/>
        </w:numPr>
        <w:jc w:val="both"/>
        <w:rPr>
          <w:lang w:val="en-US"/>
        </w:rPr>
      </w:pPr>
      <w:r w:rsidRPr="004A45D2">
        <w:rPr>
          <w:lang w:val="en-US"/>
        </w:rPr>
        <w:t>Experience in identifying and responding to service risks, including an ability to prevent, respond to and recover from a crisis, or critical incident</w:t>
      </w:r>
    </w:p>
    <w:p w:rsidR="00410C05" w:rsidRPr="004A45D2" w:rsidRDefault="00410C05" w:rsidP="004A45D2">
      <w:pPr>
        <w:pStyle w:val="ListParagraph"/>
        <w:numPr>
          <w:ilvl w:val="0"/>
          <w:numId w:val="14"/>
        </w:numPr>
        <w:jc w:val="both"/>
        <w:rPr>
          <w:lang w:val="en-US"/>
        </w:rPr>
      </w:pPr>
      <w:r w:rsidRPr="004A45D2">
        <w:rPr>
          <w:lang w:val="en-US"/>
        </w:rPr>
        <w:t>Familiar with coaching, mentoring and adult learning techniques to empower clients and drive social and economic mobility</w:t>
      </w:r>
    </w:p>
    <w:p w:rsidR="00410C05" w:rsidRPr="004A45D2" w:rsidRDefault="00410C05" w:rsidP="004A45D2">
      <w:pPr>
        <w:pStyle w:val="ListParagraph"/>
        <w:numPr>
          <w:ilvl w:val="0"/>
          <w:numId w:val="14"/>
        </w:numPr>
        <w:jc w:val="both"/>
        <w:rPr>
          <w:lang w:val="en-US"/>
        </w:rPr>
      </w:pPr>
      <w:r w:rsidRPr="004A45D2">
        <w:rPr>
          <w:lang w:val="en-US"/>
        </w:rPr>
        <w:t>Experienced working in integrated service delivery models, familiarity with performing in multidisciplinary teams, and can contribute to better outcomes for clients</w:t>
      </w:r>
    </w:p>
    <w:p w:rsidR="00410C05" w:rsidRPr="004A45D2" w:rsidRDefault="00410C05" w:rsidP="004A45D2">
      <w:pPr>
        <w:pStyle w:val="ListParagraph"/>
        <w:numPr>
          <w:ilvl w:val="0"/>
          <w:numId w:val="14"/>
        </w:numPr>
        <w:jc w:val="both"/>
        <w:rPr>
          <w:lang w:val="en-US"/>
        </w:rPr>
      </w:pPr>
      <w:r w:rsidRPr="004A45D2">
        <w:rPr>
          <w:lang w:val="en-US"/>
        </w:rPr>
        <w:t>Collaborative, encouraging, accommodating</w:t>
      </w:r>
    </w:p>
    <w:p w:rsidR="00616427" w:rsidRPr="004A45D2" w:rsidRDefault="00DE0C92" w:rsidP="004A45D2">
      <w:pPr>
        <w:pStyle w:val="ListParagraph"/>
        <w:numPr>
          <w:ilvl w:val="0"/>
          <w:numId w:val="14"/>
        </w:numPr>
        <w:jc w:val="both"/>
        <w:rPr>
          <w:lang w:val="en-US"/>
        </w:rPr>
      </w:pPr>
      <w:r w:rsidRPr="004A45D2">
        <w:rPr>
          <w:lang w:val="en-US"/>
        </w:rPr>
        <w:t>Time management and a strong ability to prioritise in a fast paced environment are critical skills in this role.</w:t>
      </w:r>
      <w:r w:rsidR="00616427" w:rsidRPr="004A45D2">
        <w:rPr>
          <w:lang w:val="en-US"/>
        </w:rPr>
        <w:t xml:space="preserve"> SECL operates in a changing environment that will req</w:t>
      </w:r>
      <w:r w:rsidR="00A00B74" w:rsidRPr="004A45D2">
        <w:rPr>
          <w:lang w:val="en-US"/>
        </w:rPr>
        <w:t xml:space="preserve">uire timely responses </w:t>
      </w:r>
      <w:r w:rsidR="00616427" w:rsidRPr="004A45D2">
        <w:rPr>
          <w:lang w:val="en-US"/>
        </w:rPr>
        <w:t xml:space="preserve">to emerging social and economic trends impacting on our </w:t>
      </w:r>
      <w:r w:rsidR="00B65532" w:rsidRPr="004A45D2">
        <w:rPr>
          <w:lang w:val="en-US"/>
        </w:rPr>
        <w:t xml:space="preserve">client </w:t>
      </w:r>
      <w:r w:rsidR="00616427" w:rsidRPr="004A45D2">
        <w:rPr>
          <w:lang w:val="en-US"/>
        </w:rPr>
        <w:t xml:space="preserve">community.  </w:t>
      </w:r>
      <w:r w:rsidR="00CF5AEF" w:rsidRPr="004A45D2">
        <w:rPr>
          <w:lang w:val="en-US"/>
        </w:rPr>
        <w:t>An ability to manage oneself in times of change and uncertainty is essential.</w:t>
      </w:r>
    </w:p>
    <w:p w:rsidR="00C75E3B" w:rsidRPr="00BA406A" w:rsidRDefault="00C75E3B" w:rsidP="004A45D2">
      <w:pPr>
        <w:pStyle w:val="ListParagraph"/>
        <w:ind w:left="360"/>
        <w:jc w:val="both"/>
        <w:rPr>
          <w:sz w:val="24"/>
          <w:szCs w:val="24"/>
          <w:lang w:val="en-US"/>
        </w:rPr>
      </w:pPr>
    </w:p>
    <w:p w:rsidR="00555C02" w:rsidRPr="00BA406A" w:rsidRDefault="00555C02" w:rsidP="004A45D2">
      <w:pPr>
        <w:pStyle w:val="ListParagraph"/>
        <w:ind w:left="360"/>
        <w:jc w:val="both"/>
        <w:rPr>
          <w:b/>
          <w:sz w:val="24"/>
          <w:szCs w:val="24"/>
          <w:lang w:val="en-US"/>
        </w:rPr>
      </w:pPr>
      <w:r w:rsidRPr="00BA406A">
        <w:rPr>
          <w:b/>
          <w:sz w:val="24"/>
          <w:szCs w:val="24"/>
          <w:lang w:val="en-US"/>
        </w:rPr>
        <w:t>Client Outcomes</w:t>
      </w:r>
    </w:p>
    <w:p w:rsidR="00555C02" w:rsidRDefault="00555C02" w:rsidP="004A45D2">
      <w:pPr>
        <w:pStyle w:val="ListParagraph"/>
        <w:numPr>
          <w:ilvl w:val="0"/>
          <w:numId w:val="10"/>
        </w:numPr>
        <w:ind w:left="1080"/>
        <w:jc w:val="both"/>
        <w:rPr>
          <w:lang w:val="en-US"/>
        </w:rPr>
      </w:pPr>
      <w:r>
        <w:rPr>
          <w:lang w:val="en-US"/>
        </w:rPr>
        <w:t>Ability to turn service activity into client outcomes</w:t>
      </w:r>
    </w:p>
    <w:p w:rsidR="00555C02" w:rsidRDefault="00555C02" w:rsidP="004A45D2">
      <w:pPr>
        <w:pStyle w:val="ListParagraph"/>
        <w:numPr>
          <w:ilvl w:val="0"/>
          <w:numId w:val="10"/>
        </w:numPr>
        <w:ind w:left="1080"/>
        <w:jc w:val="both"/>
        <w:rPr>
          <w:lang w:val="en-US"/>
        </w:rPr>
      </w:pPr>
      <w:r>
        <w:rPr>
          <w:lang w:val="en-US"/>
        </w:rPr>
        <w:t xml:space="preserve">Ability to ensure client data </w:t>
      </w:r>
      <w:r w:rsidR="00461A23">
        <w:rPr>
          <w:lang w:val="en-US"/>
        </w:rPr>
        <w:t>is</w:t>
      </w:r>
      <w:r>
        <w:rPr>
          <w:lang w:val="en-US"/>
        </w:rPr>
        <w:t xml:space="preserve"> accurate, meaningful and </w:t>
      </w:r>
      <w:r w:rsidR="00461A23">
        <w:rPr>
          <w:lang w:val="en-US"/>
        </w:rPr>
        <w:t xml:space="preserve">provides </w:t>
      </w:r>
      <w:r>
        <w:rPr>
          <w:lang w:val="en-US"/>
        </w:rPr>
        <w:t>impactful information to promote holistic outcomes</w:t>
      </w:r>
    </w:p>
    <w:p w:rsidR="00D86035" w:rsidRDefault="00D86035" w:rsidP="004A45D2">
      <w:pPr>
        <w:pStyle w:val="ListParagraph"/>
        <w:numPr>
          <w:ilvl w:val="0"/>
          <w:numId w:val="10"/>
        </w:numPr>
        <w:ind w:left="1080"/>
        <w:jc w:val="both"/>
        <w:rPr>
          <w:lang w:val="en-US"/>
        </w:rPr>
      </w:pPr>
      <w:r>
        <w:rPr>
          <w:lang w:val="en-US"/>
        </w:rPr>
        <w:t>Ability to advocate effectively</w:t>
      </w:r>
      <w:r w:rsidR="00410C05">
        <w:rPr>
          <w:lang w:val="en-US"/>
        </w:rPr>
        <w:t xml:space="preserve"> </w:t>
      </w:r>
    </w:p>
    <w:p w:rsidR="00555C02" w:rsidRDefault="00555C02" w:rsidP="004A45D2">
      <w:pPr>
        <w:pStyle w:val="ListParagraph"/>
        <w:numPr>
          <w:ilvl w:val="0"/>
          <w:numId w:val="10"/>
        </w:numPr>
        <w:ind w:left="1080"/>
        <w:jc w:val="both"/>
        <w:rPr>
          <w:lang w:val="en-US"/>
        </w:rPr>
      </w:pPr>
      <w:r>
        <w:rPr>
          <w:lang w:val="en-US"/>
        </w:rPr>
        <w:t xml:space="preserve">Ability to </w:t>
      </w:r>
      <w:r w:rsidR="007A78C7">
        <w:rPr>
          <w:lang w:val="en-US"/>
        </w:rPr>
        <w:t>deliver</w:t>
      </w:r>
      <w:r>
        <w:rPr>
          <w:lang w:val="en-US"/>
        </w:rPr>
        <w:t xml:space="preserve"> effective and meaningful communication </w:t>
      </w:r>
    </w:p>
    <w:p w:rsidR="00410C05" w:rsidRDefault="00E42FDE" w:rsidP="004A45D2">
      <w:pPr>
        <w:pStyle w:val="ListParagraph"/>
        <w:numPr>
          <w:ilvl w:val="0"/>
          <w:numId w:val="10"/>
        </w:numPr>
        <w:ind w:left="1080"/>
        <w:jc w:val="both"/>
        <w:rPr>
          <w:lang w:val="en-US"/>
        </w:rPr>
      </w:pPr>
      <w:r>
        <w:rPr>
          <w:lang w:val="en-US"/>
        </w:rPr>
        <w:t>S</w:t>
      </w:r>
      <w:r w:rsidR="007A78C7">
        <w:rPr>
          <w:lang w:val="en-US"/>
        </w:rPr>
        <w:t>upportive approach to leadership and capability coaching</w:t>
      </w:r>
    </w:p>
    <w:p w:rsidR="00BA406A" w:rsidRDefault="00BA406A" w:rsidP="004A45D2">
      <w:pPr>
        <w:pStyle w:val="ListParagraph"/>
        <w:ind w:left="360"/>
        <w:jc w:val="both"/>
        <w:rPr>
          <w:b/>
          <w:sz w:val="24"/>
          <w:szCs w:val="24"/>
          <w:lang w:val="en-US"/>
        </w:rPr>
      </w:pPr>
    </w:p>
    <w:p w:rsidR="00410C05" w:rsidRDefault="00E42FDE" w:rsidP="004A45D2">
      <w:pPr>
        <w:pStyle w:val="ListParagraph"/>
        <w:shd w:val="clear" w:color="auto" w:fill="D9D9D9" w:themeFill="background1" w:themeFillShade="D9"/>
        <w:ind w:left="360"/>
        <w:jc w:val="both"/>
        <w:rPr>
          <w:b/>
          <w:sz w:val="24"/>
          <w:szCs w:val="24"/>
          <w:lang w:val="en-US"/>
        </w:rPr>
      </w:pPr>
      <w:r>
        <w:rPr>
          <w:b/>
          <w:sz w:val="24"/>
          <w:szCs w:val="24"/>
          <w:lang w:val="en-US"/>
        </w:rPr>
        <w:t>Key</w:t>
      </w:r>
      <w:r w:rsidRPr="00BA406A">
        <w:rPr>
          <w:b/>
          <w:sz w:val="24"/>
          <w:szCs w:val="24"/>
          <w:lang w:val="en-US"/>
        </w:rPr>
        <w:t xml:space="preserve"> </w:t>
      </w:r>
      <w:r w:rsidR="00410C05" w:rsidRPr="00BA406A">
        <w:rPr>
          <w:b/>
          <w:sz w:val="24"/>
          <w:szCs w:val="24"/>
          <w:lang w:val="en-US"/>
        </w:rPr>
        <w:t>Selection Criteria</w:t>
      </w:r>
    </w:p>
    <w:p w:rsidR="00580DC7" w:rsidRDefault="00580DC7" w:rsidP="004A45D2">
      <w:pPr>
        <w:pStyle w:val="ListParagraph"/>
        <w:ind w:left="360"/>
        <w:jc w:val="both"/>
        <w:rPr>
          <w:b/>
          <w:bCs/>
          <w:lang w:val="en-US"/>
        </w:rPr>
      </w:pPr>
    </w:p>
    <w:p w:rsidR="00580DC7" w:rsidRDefault="00580DC7" w:rsidP="004A45D2">
      <w:pPr>
        <w:pStyle w:val="ListParagraph"/>
        <w:ind w:left="360"/>
        <w:jc w:val="both"/>
        <w:rPr>
          <w:b/>
          <w:bCs/>
          <w:lang w:val="en-US"/>
        </w:rPr>
      </w:pPr>
      <w:r>
        <w:rPr>
          <w:b/>
          <w:bCs/>
          <w:lang w:val="en-US"/>
        </w:rPr>
        <w:t>Essential</w:t>
      </w:r>
    </w:p>
    <w:p w:rsidR="00580DC7" w:rsidRDefault="00580DC7" w:rsidP="004A45D2">
      <w:pPr>
        <w:pStyle w:val="ListParagraph"/>
        <w:numPr>
          <w:ilvl w:val="0"/>
          <w:numId w:val="13"/>
        </w:numPr>
        <w:ind w:left="1080"/>
        <w:jc w:val="both"/>
        <w:rPr>
          <w:lang w:val="en-US"/>
        </w:rPr>
      </w:pPr>
      <w:r>
        <w:rPr>
          <w:lang w:val="en-US"/>
        </w:rPr>
        <w:t xml:space="preserve">A tertiary qualification is required for this role preferably in the field of social sciences.  </w:t>
      </w:r>
    </w:p>
    <w:p w:rsidR="00580DC7" w:rsidRDefault="00580DC7" w:rsidP="004A45D2">
      <w:pPr>
        <w:pStyle w:val="ListParagraph"/>
        <w:numPr>
          <w:ilvl w:val="0"/>
          <w:numId w:val="13"/>
        </w:numPr>
        <w:ind w:left="1080"/>
        <w:jc w:val="both"/>
        <w:rPr>
          <w:lang w:val="en-US"/>
        </w:rPr>
      </w:pPr>
      <w:r>
        <w:rPr>
          <w:lang w:val="en-US"/>
        </w:rPr>
        <w:t>3-5 years plus professional experience in a complex service environment</w:t>
      </w:r>
    </w:p>
    <w:p w:rsidR="00580DC7" w:rsidRDefault="00580DC7" w:rsidP="004A45D2">
      <w:pPr>
        <w:pStyle w:val="ListParagraph"/>
        <w:numPr>
          <w:ilvl w:val="0"/>
          <w:numId w:val="13"/>
        </w:numPr>
        <w:ind w:left="1080"/>
        <w:jc w:val="both"/>
        <w:rPr>
          <w:lang w:val="en-US"/>
        </w:rPr>
      </w:pPr>
      <w:r>
        <w:rPr>
          <w:lang w:val="en-US"/>
        </w:rPr>
        <w:t>Advanced Leadership</w:t>
      </w:r>
      <w:r>
        <w:rPr>
          <w:color w:val="000000"/>
          <w:lang w:val="en-US"/>
        </w:rPr>
        <w:t xml:space="preserve"> and </w:t>
      </w:r>
      <w:r w:rsidRPr="00580DC7">
        <w:rPr>
          <w:color w:val="000000" w:themeColor="text1"/>
          <w:lang w:val="en-US"/>
        </w:rPr>
        <w:t xml:space="preserve">change management skills </w:t>
      </w:r>
    </w:p>
    <w:p w:rsidR="00580DC7" w:rsidRPr="00580DC7" w:rsidRDefault="00580DC7" w:rsidP="004A45D2">
      <w:pPr>
        <w:pStyle w:val="ListParagraph"/>
        <w:numPr>
          <w:ilvl w:val="0"/>
          <w:numId w:val="13"/>
        </w:numPr>
        <w:ind w:left="1080"/>
        <w:jc w:val="both"/>
        <w:rPr>
          <w:lang w:val="en-US"/>
        </w:rPr>
      </w:pPr>
      <w:r w:rsidRPr="00580DC7">
        <w:rPr>
          <w:lang w:val="en-US"/>
        </w:rPr>
        <w:t>Excellent ability</w:t>
      </w:r>
      <w:r w:rsidRPr="00580DC7">
        <w:rPr>
          <w:color w:val="000000"/>
          <w:lang w:val="en-US"/>
        </w:rPr>
        <w:t xml:space="preserve"> </w:t>
      </w:r>
      <w:r w:rsidRPr="00580DC7">
        <w:rPr>
          <w:color w:val="000000" w:themeColor="text1"/>
          <w:lang w:val="en-US"/>
        </w:rPr>
        <w:t xml:space="preserve">and goal setting </w:t>
      </w:r>
      <w:r w:rsidRPr="00580DC7">
        <w:rPr>
          <w:lang w:val="en-US"/>
        </w:rPr>
        <w:t xml:space="preserve">Excellent </w:t>
      </w:r>
      <w:proofErr w:type="spellStart"/>
      <w:r w:rsidRPr="00580DC7">
        <w:rPr>
          <w:lang w:val="en-US"/>
        </w:rPr>
        <w:t>organisational</w:t>
      </w:r>
      <w:proofErr w:type="spellEnd"/>
      <w:r w:rsidRPr="00580DC7">
        <w:rPr>
          <w:lang w:val="en-US"/>
        </w:rPr>
        <w:t xml:space="preserve"> and time management skills</w:t>
      </w:r>
    </w:p>
    <w:p w:rsidR="00580DC7" w:rsidRDefault="00580DC7" w:rsidP="004A45D2">
      <w:pPr>
        <w:pStyle w:val="ListParagraph"/>
        <w:numPr>
          <w:ilvl w:val="0"/>
          <w:numId w:val="13"/>
        </w:numPr>
        <w:ind w:left="1080"/>
        <w:jc w:val="both"/>
        <w:rPr>
          <w:lang w:val="en-US"/>
        </w:rPr>
      </w:pPr>
      <w:r>
        <w:rPr>
          <w:lang w:val="en-US"/>
        </w:rPr>
        <w:t>Exceptional communication skills with the ability to establish and maintain effective relationships with a diverse range of stakeholders</w:t>
      </w:r>
    </w:p>
    <w:p w:rsidR="00580DC7" w:rsidRDefault="00580DC7" w:rsidP="004A45D2">
      <w:pPr>
        <w:pStyle w:val="ListParagraph"/>
        <w:numPr>
          <w:ilvl w:val="0"/>
          <w:numId w:val="13"/>
        </w:numPr>
        <w:ind w:left="1080"/>
        <w:jc w:val="both"/>
        <w:rPr>
          <w:lang w:val="en-US"/>
        </w:rPr>
      </w:pPr>
      <w:r>
        <w:rPr>
          <w:lang w:val="en-US"/>
        </w:rPr>
        <w:t>Focus on maintaining, extending and developing all aspects of client service delivery and systems</w:t>
      </w:r>
    </w:p>
    <w:p w:rsidR="00580DC7" w:rsidRDefault="00580DC7" w:rsidP="004A45D2">
      <w:pPr>
        <w:pStyle w:val="ListParagraph"/>
        <w:numPr>
          <w:ilvl w:val="0"/>
          <w:numId w:val="13"/>
        </w:numPr>
        <w:ind w:left="1080"/>
        <w:jc w:val="both"/>
        <w:rPr>
          <w:lang w:val="en-US"/>
        </w:rPr>
      </w:pPr>
      <w:r>
        <w:rPr>
          <w:lang w:val="en-US"/>
        </w:rPr>
        <w:t>Demonstrated professional experience, training and skills in the provision of support, empowerment and supervision of volunteers and students</w:t>
      </w:r>
    </w:p>
    <w:p w:rsidR="00580DC7" w:rsidRDefault="00580DC7" w:rsidP="004A45D2">
      <w:pPr>
        <w:pStyle w:val="ListParagraph"/>
        <w:numPr>
          <w:ilvl w:val="0"/>
          <w:numId w:val="13"/>
        </w:numPr>
        <w:ind w:left="1080"/>
        <w:jc w:val="both"/>
        <w:rPr>
          <w:lang w:val="en-US"/>
        </w:rPr>
      </w:pPr>
      <w:r>
        <w:rPr>
          <w:lang w:val="en-US"/>
        </w:rPr>
        <w:t>Strong commitment to working systemically with families and clients</w:t>
      </w:r>
    </w:p>
    <w:p w:rsidR="00580DC7" w:rsidRDefault="00580DC7" w:rsidP="004A45D2">
      <w:pPr>
        <w:pStyle w:val="ListParagraph"/>
        <w:numPr>
          <w:ilvl w:val="0"/>
          <w:numId w:val="13"/>
        </w:numPr>
        <w:ind w:left="1080"/>
        <w:jc w:val="both"/>
        <w:rPr>
          <w:lang w:val="en-US"/>
        </w:rPr>
      </w:pPr>
      <w:r>
        <w:rPr>
          <w:lang w:val="en-US"/>
        </w:rPr>
        <w:t>Contemporary knowledge of evidence based reporting including outcome reporting, data trend monitoring and analysis</w:t>
      </w:r>
    </w:p>
    <w:p w:rsidR="00E91EA6" w:rsidRDefault="00580DC7" w:rsidP="004A45D2">
      <w:pPr>
        <w:pStyle w:val="ListParagraph"/>
        <w:numPr>
          <w:ilvl w:val="0"/>
          <w:numId w:val="13"/>
        </w:numPr>
        <w:ind w:left="1080"/>
        <w:jc w:val="both"/>
        <w:rPr>
          <w:lang w:val="en-US"/>
        </w:rPr>
      </w:pPr>
      <w:r w:rsidRPr="00E91EA6">
        <w:rPr>
          <w:lang w:val="en-US"/>
        </w:rPr>
        <w:t xml:space="preserve">Contemporary knowledge of government policy in respect to support services for families, social and financial inclusion, multicultural services and family </w:t>
      </w:r>
    </w:p>
    <w:p w:rsidR="00580DC7" w:rsidRPr="00E91EA6" w:rsidRDefault="00580DC7" w:rsidP="004A45D2">
      <w:pPr>
        <w:pStyle w:val="ListParagraph"/>
        <w:numPr>
          <w:ilvl w:val="0"/>
          <w:numId w:val="13"/>
        </w:numPr>
        <w:ind w:left="1080"/>
        <w:jc w:val="both"/>
        <w:rPr>
          <w:lang w:val="en-US"/>
        </w:rPr>
      </w:pPr>
      <w:r w:rsidRPr="00E91EA6">
        <w:rPr>
          <w:lang w:val="en-US"/>
        </w:rPr>
        <w:t xml:space="preserve">Satisfactory completion of a National Police check and Working with Children check and a current Victorian Drivers License.  </w:t>
      </w:r>
    </w:p>
    <w:p w:rsidR="004A45D2" w:rsidRDefault="004A45D2" w:rsidP="004A45D2">
      <w:pPr>
        <w:jc w:val="both"/>
        <w:rPr>
          <w:b/>
          <w:lang w:val="en-US"/>
        </w:rPr>
      </w:pPr>
    </w:p>
    <w:p w:rsidR="00E42FDE" w:rsidRDefault="00E42FDE" w:rsidP="004A45D2">
      <w:pPr>
        <w:jc w:val="both"/>
        <w:rPr>
          <w:b/>
          <w:lang w:val="en-US"/>
        </w:rPr>
      </w:pPr>
      <w:r>
        <w:rPr>
          <w:b/>
          <w:lang w:val="en-US"/>
        </w:rPr>
        <w:t>Desirable</w:t>
      </w:r>
    </w:p>
    <w:p w:rsidR="00E42FDE" w:rsidRPr="00853A4D" w:rsidRDefault="00E42FDE" w:rsidP="004A45D2">
      <w:pPr>
        <w:pStyle w:val="ListParagraph"/>
        <w:numPr>
          <w:ilvl w:val="0"/>
          <w:numId w:val="12"/>
        </w:numPr>
        <w:ind w:left="1080"/>
        <w:jc w:val="both"/>
        <w:rPr>
          <w:lang w:val="en-US"/>
        </w:rPr>
      </w:pPr>
      <w:r>
        <w:t xml:space="preserve">Awareness of working </w:t>
      </w:r>
      <w:r w:rsidRPr="00376A73">
        <w:t xml:space="preserve">systemically </w:t>
      </w:r>
      <w:r>
        <w:t xml:space="preserve">with individual participants, families and communities to achieve social and economic </w:t>
      </w:r>
      <w:r w:rsidR="00087AAD">
        <w:t>mobility. A</w:t>
      </w:r>
      <w:r>
        <w:t xml:space="preserve"> working knowledge of family violence practice and primary intervention and prevention</w:t>
      </w:r>
    </w:p>
    <w:p w:rsidR="00E42FDE" w:rsidRPr="00087AAD" w:rsidRDefault="00E42FDE" w:rsidP="004A45D2">
      <w:pPr>
        <w:pStyle w:val="ListParagraph"/>
        <w:numPr>
          <w:ilvl w:val="0"/>
          <w:numId w:val="12"/>
        </w:numPr>
        <w:ind w:left="1080"/>
        <w:jc w:val="both"/>
        <w:rPr>
          <w:b/>
          <w:lang w:val="en-US"/>
        </w:rPr>
      </w:pPr>
      <w:r>
        <w:rPr>
          <w:lang w:val="en-US"/>
        </w:rPr>
        <w:t>Experience in working within Culturally &amp; Linguistically Diverse communities</w:t>
      </w:r>
    </w:p>
    <w:p w:rsidR="00E42FDE" w:rsidRPr="00087AAD" w:rsidRDefault="00E42FDE" w:rsidP="004A45D2">
      <w:pPr>
        <w:pStyle w:val="ListParagraph"/>
        <w:numPr>
          <w:ilvl w:val="0"/>
          <w:numId w:val="12"/>
        </w:numPr>
        <w:ind w:left="1080"/>
        <w:jc w:val="both"/>
        <w:rPr>
          <w:b/>
          <w:lang w:val="en-US"/>
        </w:rPr>
      </w:pPr>
      <w:r>
        <w:rPr>
          <w:lang w:val="en-US"/>
        </w:rPr>
        <w:t>A working knowledge of financial capability that encompasses concessions, energy hardship and microfinance.</w:t>
      </w:r>
    </w:p>
    <w:p w:rsidR="00555C02" w:rsidRDefault="00555C02" w:rsidP="004A45D2">
      <w:pPr>
        <w:pStyle w:val="ListParagraph"/>
        <w:ind w:left="360"/>
        <w:jc w:val="both"/>
        <w:rPr>
          <w:lang w:val="en-US"/>
        </w:rPr>
      </w:pPr>
    </w:p>
    <w:p w:rsidR="009471D9" w:rsidRDefault="009471D9" w:rsidP="004A45D2">
      <w:pPr>
        <w:pStyle w:val="ListParagraph"/>
        <w:ind w:left="360"/>
        <w:jc w:val="both"/>
        <w:rPr>
          <w:lang w:val="en-US"/>
        </w:rPr>
      </w:pPr>
    </w:p>
    <w:sectPr w:rsidR="009471D9" w:rsidSect="00410C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F66"/>
    <w:multiLevelType w:val="hybridMultilevel"/>
    <w:tmpl w:val="49689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372E2C"/>
    <w:multiLevelType w:val="hybridMultilevel"/>
    <w:tmpl w:val="33BC3F94"/>
    <w:styleLink w:val="ImportedStyle5"/>
    <w:lvl w:ilvl="0" w:tplc="6DBC67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F43D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807B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F007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6CDE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365F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3849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EA55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4E97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6D75BC0"/>
    <w:multiLevelType w:val="hybridMultilevel"/>
    <w:tmpl w:val="22382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1D658CA"/>
    <w:multiLevelType w:val="hybridMultilevel"/>
    <w:tmpl w:val="758A952E"/>
    <w:lvl w:ilvl="0" w:tplc="0C090001">
      <w:start w:val="1"/>
      <w:numFmt w:val="bullet"/>
      <w:lvlText w:val=""/>
      <w:lvlJc w:val="left"/>
      <w:pPr>
        <w:ind w:left="4005" w:hanging="360"/>
      </w:pPr>
      <w:rPr>
        <w:rFonts w:ascii="Symbol" w:hAnsi="Symbol" w:hint="default"/>
      </w:rPr>
    </w:lvl>
    <w:lvl w:ilvl="1" w:tplc="0C090003" w:tentative="1">
      <w:start w:val="1"/>
      <w:numFmt w:val="bullet"/>
      <w:lvlText w:val="o"/>
      <w:lvlJc w:val="left"/>
      <w:pPr>
        <w:ind w:left="4725" w:hanging="360"/>
      </w:pPr>
      <w:rPr>
        <w:rFonts w:ascii="Courier New" w:hAnsi="Courier New" w:cs="Courier New" w:hint="default"/>
      </w:rPr>
    </w:lvl>
    <w:lvl w:ilvl="2" w:tplc="0C090005" w:tentative="1">
      <w:start w:val="1"/>
      <w:numFmt w:val="bullet"/>
      <w:lvlText w:val=""/>
      <w:lvlJc w:val="left"/>
      <w:pPr>
        <w:ind w:left="5445" w:hanging="360"/>
      </w:pPr>
      <w:rPr>
        <w:rFonts w:ascii="Wingdings" w:hAnsi="Wingdings" w:hint="default"/>
      </w:rPr>
    </w:lvl>
    <w:lvl w:ilvl="3" w:tplc="0C090001" w:tentative="1">
      <w:start w:val="1"/>
      <w:numFmt w:val="bullet"/>
      <w:lvlText w:val=""/>
      <w:lvlJc w:val="left"/>
      <w:pPr>
        <w:ind w:left="6165" w:hanging="360"/>
      </w:pPr>
      <w:rPr>
        <w:rFonts w:ascii="Symbol" w:hAnsi="Symbol" w:hint="default"/>
      </w:rPr>
    </w:lvl>
    <w:lvl w:ilvl="4" w:tplc="0C090003" w:tentative="1">
      <w:start w:val="1"/>
      <w:numFmt w:val="bullet"/>
      <w:lvlText w:val="o"/>
      <w:lvlJc w:val="left"/>
      <w:pPr>
        <w:ind w:left="6885" w:hanging="360"/>
      </w:pPr>
      <w:rPr>
        <w:rFonts w:ascii="Courier New" w:hAnsi="Courier New" w:cs="Courier New" w:hint="default"/>
      </w:rPr>
    </w:lvl>
    <w:lvl w:ilvl="5" w:tplc="0C090005" w:tentative="1">
      <w:start w:val="1"/>
      <w:numFmt w:val="bullet"/>
      <w:lvlText w:val=""/>
      <w:lvlJc w:val="left"/>
      <w:pPr>
        <w:ind w:left="7605" w:hanging="360"/>
      </w:pPr>
      <w:rPr>
        <w:rFonts w:ascii="Wingdings" w:hAnsi="Wingdings" w:hint="default"/>
      </w:rPr>
    </w:lvl>
    <w:lvl w:ilvl="6" w:tplc="0C090001" w:tentative="1">
      <w:start w:val="1"/>
      <w:numFmt w:val="bullet"/>
      <w:lvlText w:val=""/>
      <w:lvlJc w:val="left"/>
      <w:pPr>
        <w:ind w:left="8325" w:hanging="360"/>
      </w:pPr>
      <w:rPr>
        <w:rFonts w:ascii="Symbol" w:hAnsi="Symbol" w:hint="default"/>
      </w:rPr>
    </w:lvl>
    <w:lvl w:ilvl="7" w:tplc="0C090003" w:tentative="1">
      <w:start w:val="1"/>
      <w:numFmt w:val="bullet"/>
      <w:lvlText w:val="o"/>
      <w:lvlJc w:val="left"/>
      <w:pPr>
        <w:ind w:left="9045" w:hanging="360"/>
      </w:pPr>
      <w:rPr>
        <w:rFonts w:ascii="Courier New" w:hAnsi="Courier New" w:cs="Courier New" w:hint="default"/>
      </w:rPr>
    </w:lvl>
    <w:lvl w:ilvl="8" w:tplc="0C090005" w:tentative="1">
      <w:start w:val="1"/>
      <w:numFmt w:val="bullet"/>
      <w:lvlText w:val=""/>
      <w:lvlJc w:val="left"/>
      <w:pPr>
        <w:ind w:left="9765" w:hanging="360"/>
      </w:pPr>
      <w:rPr>
        <w:rFonts w:ascii="Wingdings" w:hAnsi="Wingdings" w:hint="default"/>
      </w:rPr>
    </w:lvl>
  </w:abstractNum>
  <w:abstractNum w:abstractNumId="4">
    <w:nsid w:val="2BF804A0"/>
    <w:multiLevelType w:val="hybridMultilevel"/>
    <w:tmpl w:val="3ACE8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0487859"/>
    <w:multiLevelType w:val="hybridMultilevel"/>
    <w:tmpl w:val="E1D687B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6">
    <w:nsid w:val="33C67A39"/>
    <w:multiLevelType w:val="hybridMultilevel"/>
    <w:tmpl w:val="3B7C76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3C635435"/>
    <w:multiLevelType w:val="hybridMultilevel"/>
    <w:tmpl w:val="6EA65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C647EEE"/>
    <w:multiLevelType w:val="hybridMultilevel"/>
    <w:tmpl w:val="11E035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41D4EDB"/>
    <w:multiLevelType w:val="hybridMultilevel"/>
    <w:tmpl w:val="D12AE8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53687CC2"/>
    <w:multiLevelType w:val="hybridMultilevel"/>
    <w:tmpl w:val="F6244C0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1">
    <w:nsid w:val="5DAF3E3D"/>
    <w:multiLevelType w:val="hybridMultilevel"/>
    <w:tmpl w:val="33BC3F94"/>
    <w:numStyleLink w:val="ImportedStyle5"/>
  </w:abstractNum>
  <w:abstractNum w:abstractNumId="12">
    <w:nsid w:val="5EDC5B46"/>
    <w:multiLevelType w:val="hybridMultilevel"/>
    <w:tmpl w:val="52B2057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nsid w:val="75213751"/>
    <w:multiLevelType w:val="hybridMultilevel"/>
    <w:tmpl w:val="C26AF8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7EC4771C"/>
    <w:multiLevelType w:val="hybridMultilevel"/>
    <w:tmpl w:val="5C6E7E12"/>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num w:numId="1">
    <w:abstractNumId w:val="10"/>
  </w:num>
  <w:num w:numId="2">
    <w:abstractNumId w:val="14"/>
  </w:num>
  <w:num w:numId="3">
    <w:abstractNumId w:val="3"/>
  </w:num>
  <w:num w:numId="4">
    <w:abstractNumId w:val="5"/>
  </w:num>
  <w:num w:numId="5">
    <w:abstractNumId w:val="2"/>
  </w:num>
  <w:num w:numId="6">
    <w:abstractNumId w:val="8"/>
  </w:num>
  <w:num w:numId="7">
    <w:abstractNumId w:val="1"/>
  </w:num>
  <w:num w:numId="8">
    <w:abstractNumId w:val="11"/>
  </w:num>
  <w:num w:numId="9">
    <w:abstractNumId w:val="12"/>
  </w:num>
  <w:num w:numId="10">
    <w:abstractNumId w:val="6"/>
  </w:num>
  <w:num w:numId="11">
    <w:abstractNumId w:val="13"/>
  </w:num>
  <w:num w:numId="12">
    <w:abstractNumId w:val="9"/>
  </w:num>
  <w:num w:numId="13">
    <w:abstractNumId w:val="13"/>
  </w:num>
  <w:num w:numId="14">
    <w:abstractNumId w:val="4"/>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C02"/>
    <w:rsid w:val="0007151D"/>
    <w:rsid w:val="00087AAD"/>
    <w:rsid w:val="00095F62"/>
    <w:rsid w:val="00124B9F"/>
    <w:rsid w:val="001B7890"/>
    <w:rsid w:val="001D0852"/>
    <w:rsid w:val="001F11FD"/>
    <w:rsid w:val="00270D59"/>
    <w:rsid w:val="003400EE"/>
    <w:rsid w:val="003B0C79"/>
    <w:rsid w:val="00410C05"/>
    <w:rsid w:val="00431E30"/>
    <w:rsid w:val="00461A23"/>
    <w:rsid w:val="00485D25"/>
    <w:rsid w:val="004A45D2"/>
    <w:rsid w:val="00555C02"/>
    <w:rsid w:val="00580DC7"/>
    <w:rsid w:val="00616427"/>
    <w:rsid w:val="00661E83"/>
    <w:rsid w:val="007A78C7"/>
    <w:rsid w:val="00833766"/>
    <w:rsid w:val="00853A4D"/>
    <w:rsid w:val="00856336"/>
    <w:rsid w:val="008F42E3"/>
    <w:rsid w:val="00923992"/>
    <w:rsid w:val="009255BD"/>
    <w:rsid w:val="00930D77"/>
    <w:rsid w:val="00934757"/>
    <w:rsid w:val="009471D9"/>
    <w:rsid w:val="0097198D"/>
    <w:rsid w:val="009917D1"/>
    <w:rsid w:val="009D16EE"/>
    <w:rsid w:val="009D2FE9"/>
    <w:rsid w:val="009D36BB"/>
    <w:rsid w:val="009E5683"/>
    <w:rsid w:val="009E6C0F"/>
    <w:rsid w:val="009F1F7E"/>
    <w:rsid w:val="009F6CAA"/>
    <w:rsid w:val="00A00B74"/>
    <w:rsid w:val="00A10EAC"/>
    <w:rsid w:val="00A21D4B"/>
    <w:rsid w:val="00A52953"/>
    <w:rsid w:val="00AC0F4C"/>
    <w:rsid w:val="00AC2011"/>
    <w:rsid w:val="00AF7232"/>
    <w:rsid w:val="00B65532"/>
    <w:rsid w:val="00B679EE"/>
    <w:rsid w:val="00BA406A"/>
    <w:rsid w:val="00C75E3B"/>
    <w:rsid w:val="00CF5AEF"/>
    <w:rsid w:val="00D26C1A"/>
    <w:rsid w:val="00D86035"/>
    <w:rsid w:val="00DE0C92"/>
    <w:rsid w:val="00E42FDE"/>
    <w:rsid w:val="00E56F98"/>
    <w:rsid w:val="00E8735B"/>
    <w:rsid w:val="00E91EA6"/>
    <w:rsid w:val="00F07E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02"/>
  </w:style>
  <w:style w:type="paragraph" w:styleId="Heading1">
    <w:name w:val="heading 1"/>
    <w:basedOn w:val="Normal"/>
    <w:next w:val="Normal"/>
    <w:link w:val="Heading1Char"/>
    <w:uiPriority w:val="9"/>
    <w:qFormat/>
    <w:rsid w:val="00D26C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6C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C02"/>
    <w:pPr>
      <w:ind w:left="720"/>
      <w:contextualSpacing/>
    </w:pPr>
  </w:style>
  <w:style w:type="paragraph" w:styleId="Title">
    <w:name w:val="Title"/>
    <w:basedOn w:val="Normal"/>
    <w:next w:val="Normal"/>
    <w:link w:val="TitleChar"/>
    <w:uiPriority w:val="10"/>
    <w:qFormat/>
    <w:rsid w:val="00555C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5C0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26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C1A"/>
    <w:rPr>
      <w:rFonts w:ascii="Tahoma" w:hAnsi="Tahoma" w:cs="Tahoma"/>
      <w:sz w:val="16"/>
      <w:szCs w:val="16"/>
    </w:rPr>
  </w:style>
  <w:style w:type="character" w:customStyle="1" w:styleId="Heading2Char">
    <w:name w:val="Heading 2 Char"/>
    <w:basedOn w:val="DefaultParagraphFont"/>
    <w:link w:val="Heading2"/>
    <w:uiPriority w:val="9"/>
    <w:rsid w:val="00D26C1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26C1A"/>
    <w:rPr>
      <w:rFonts w:asciiTheme="majorHAnsi" w:eastAsiaTheme="majorEastAsia" w:hAnsiTheme="majorHAnsi" w:cstheme="majorBidi"/>
      <w:b/>
      <w:bCs/>
      <w:color w:val="365F91" w:themeColor="accent1" w:themeShade="BF"/>
      <w:sz w:val="28"/>
      <w:szCs w:val="28"/>
    </w:rPr>
  </w:style>
  <w:style w:type="paragraph" w:customStyle="1" w:styleId="Body">
    <w:name w:val="Body"/>
    <w:rsid w:val="00934757"/>
    <w:pPr>
      <w:pBdr>
        <w:top w:val="nil"/>
        <w:left w:val="nil"/>
        <w:bottom w:val="nil"/>
        <w:right w:val="nil"/>
        <w:between w:val="nil"/>
        <w:bar w:val="nil"/>
      </w:pBdr>
    </w:pPr>
    <w:rPr>
      <w:rFonts w:ascii="Calibri" w:eastAsia="Calibri" w:hAnsi="Calibri" w:cs="Calibri"/>
      <w:color w:val="000000"/>
      <w:u w:color="000000"/>
      <w:bdr w:val="nil"/>
      <w:lang w:val="en-US" w:eastAsia="en-AU"/>
    </w:rPr>
  </w:style>
  <w:style w:type="numbering" w:customStyle="1" w:styleId="ImportedStyle5">
    <w:name w:val="Imported Style 5"/>
    <w:rsid w:val="00853A4D"/>
    <w:pPr>
      <w:numPr>
        <w:numId w:val="7"/>
      </w:numPr>
    </w:pPr>
  </w:style>
  <w:style w:type="paragraph" w:styleId="NoSpacing">
    <w:name w:val="No Spacing"/>
    <w:uiPriority w:val="1"/>
    <w:qFormat/>
    <w:rsid w:val="004A45D2"/>
    <w:pPr>
      <w:spacing w:after="0" w:line="240" w:lineRule="auto"/>
    </w:pPr>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02"/>
  </w:style>
  <w:style w:type="paragraph" w:styleId="Heading1">
    <w:name w:val="heading 1"/>
    <w:basedOn w:val="Normal"/>
    <w:next w:val="Normal"/>
    <w:link w:val="Heading1Char"/>
    <w:uiPriority w:val="9"/>
    <w:qFormat/>
    <w:rsid w:val="00D26C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6C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C02"/>
    <w:pPr>
      <w:ind w:left="720"/>
      <w:contextualSpacing/>
    </w:pPr>
  </w:style>
  <w:style w:type="paragraph" w:styleId="Title">
    <w:name w:val="Title"/>
    <w:basedOn w:val="Normal"/>
    <w:next w:val="Normal"/>
    <w:link w:val="TitleChar"/>
    <w:uiPriority w:val="10"/>
    <w:qFormat/>
    <w:rsid w:val="00555C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5C0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26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C1A"/>
    <w:rPr>
      <w:rFonts w:ascii="Tahoma" w:hAnsi="Tahoma" w:cs="Tahoma"/>
      <w:sz w:val="16"/>
      <w:szCs w:val="16"/>
    </w:rPr>
  </w:style>
  <w:style w:type="character" w:customStyle="1" w:styleId="Heading2Char">
    <w:name w:val="Heading 2 Char"/>
    <w:basedOn w:val="DefaultParagraphFont"/>
    <w:link w:val="Heading2"/>
    <w:uiPriority w:val="9"/>
    <w:rsid w:val="00D26C1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26C1A"/>
    <w:rPr>
      <w:rFonts w:asciiTheme="majorHAnsi" w:eastAsiaTheme="majorEastAsia" w:hAnsiTheme="majorHAnsi" w:cstheme="majorBidi"/>
      <w:b/>
      <w:bCs/>
      <w:color w:val="365F91" w:themeColor="accent1" w:themeShade="BF"/>
      <w:sz w:val="28"/>
      <w:szCs w:val="28"/>
    </w:rPr>
  </w:style>
  <w:style w:type="paragraph" w:customStyle="1" w:styleId="Body">
    <w:name w:val="Body"/>
    <w:rsid w:val="00934757"/>
    <w:pPr>
      <w:pBdr>
        <w:top w:val="nil"/>
        <w:left w:val="nil"/>
        <w:bottom w:val="nil"/>
        <w:right w:val="nil"/>
        <w:between w:val="nil"/>
        <w:bar w:val="nil"/>
      </w:pBdr>
    </w:pPr>
    <w:rPr>
      <w:rFonts w:ascii="Calibri" w:eastAsia="Calibri" w:hAnsi="Calibri" w:cs="Calibri"/>
      <w:color w:val="000000"/>
      <w:u w:color="000000"/>
      <w:bdr w:val="nil"/>
      <w:lang w:val="en-US" w:eastAsia="en-AU"/>
    </w:rPr>
  </w:style>
  <w:style w:type="numbering" w:customStyle="1" w:styleId="ImportedStyle5">
    <w:name w:val="Imported Style 5"/>
    <w:rsid w:val="00853A4D"/>
    <w:pPr>
      <w:numPr>
        <w:numId w:val="7"/>
      </w:numPr>
    </w:pPr>
  </w:style>
  <w:style w:type="paragraph" w:styleId="NoSpacing">
    <w:name w:val="No Spacing"/>
    <w:uiPriority w:val="1"/>
    <w:qFormat/>
    <w:rsid w:val="004A45D2"/>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4497">
      <w:bodyDiv w:val="1"/>
      <w:marLeft w:val="0"/>
      <w:marRight w:val="0"/>
      <w:marTop w:val="0"/>
      <w:marBottom w:val="0"/>
      <w:divBdr>
        <w:top w:val="none" w:sz="0" w:space="0" w:color="auto"/>
        <w:left w:val="none" w:sz="0" w:space="0" w:color="auto"/>
        <w:bottom w:val="none" w:sz="0" w:space="0" w:color="auto"/>
        <w:right w:val="none" w:sz="0" w:space="0" w:color="auto"/>
      </w:divBdr>
    </w:div>
    <w:div w:id="1541089509">
      <w:bodyDiv w:val="1"/>
      <w:marLeft w:val="0"/>
      <w:marRight w:val="0"/>
      <w:marTop w:val="0"/>
      <w:marBottom w:val="0"/>
      <w:divBdr>
        <w:top w:val="none" w:sz="0" w:space="0" w:color="auto"/>
        <w:left w:val="none" w:sz="0" w:space="0" w:color="auto"/>
        <w:bottom w:val="none" w:sz="0" w:space="0" w:color="auto"/>
        <w:right w:val="none" w:sz="0" w:space="0" w:color="auto"/>
      </w:divBdr>
    </w:div>
    <w:div w:id="207384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4AA62-53F8-40E9-9049-1067D3DE5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Springvale Community Aid and Advice Bureau</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Rhonda Cumberland</dc:creator>
  <cp:lastModifiedBy>Christina Ryan</cp:lastModifiedBy>
  <cp:revision>7</cp:revision>
  <cp:lastPrinted>2018-10-25T23:41:00Z</cp:lastPrinted>
  <dcterms:created xsi:type="dcterms:W3CDTF">2020-01-07T01:39:00Z</dcterms:created>
  <dcterms:modified xsi:type="dcterms:W3CDTF">2020-01-14T02:19:00Z</dcterms:modified>
</cp:coreProperties>
</file>